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801A33" w:rsidRDefault="00CA1643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- </w:t>
      </w:r>
      <w:r w:rsidRPr="00CA1643">
        <w:rPr>
          <w:rFonts w:asciiTheme="minorHAnsi" w:hAnsiTheme="minorHAnsi"/>
          <w:b/>
          <w:color w:val="000000" w:themeColor="text1"/>
          <w:sz w:val="24"/>
          <w:szCs w:val="24"/>
          <w:highlight w:val="yellow"/>
        </w:rPr>
        <w:t>REVISED</w:t>
      </w:r>
    </w:p>
    <w:p w:rsidR="007F4679" w:rsidRPr="00801A33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Pr="00801A33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801A33">
        <w:rPr>
          <w:rFonts w:asciiTheme="minorHAnsi" w:hAnsiTheme="minorHAnsi" w:cs="Arial"/>
          <w:b/>
          <w:lang w:val="en-ZA"/>
        </w:rPr>
        <w:t>Date:</w:t>
      </w:r>
      <w:r w:rsidRPr="00801A33">
        <w:rPr>
          <w:rFonts w:asciiTheme="minorHAnsi" w:hAnsiTheme="minorHAnsi" w:cs="Arial"/>
          <w:b/>
          <w:lang w:val="en-ZA"/>
        </w:rPr>
        <w:tab/>
      </w:r>
      <w:r w:rsidR="00065FAC" w:rsidRPr="00801A33">
        <w:rPr>
          <w:rFonts w:asciiTheme="minorHAnsi" w:hAnsiTheme="minorHAnsi" w:cs="Arial"/>
          <w:b/>
          <w:lang w:val="en-ZA"/>
        </w:rPr>
        <w:t>4 December 2015</w:t>
      </w:r>
    </w:p>
    <w:p w:rsidR="004D5A76" w:rsidRPr="00801A33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801A33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01A33">
        <w:rPr>
          <w:rFonts w:asciiTheme="minorHAnsi" w:hAnsiTheme="minorHAnsi" w:cs="Arial"/>
          <w:b/>
          <w:smallCaps/>
          <w:lang w:val="en-ZA"/>
        </w:rPr>
        <w:t>Subject</w:t>
      </w:r>
      <w:r w:rsidR="00065FAC" w:rsidRPr="00801A33">
        <w:rPr>
          <w:rFonts w:asciiTheme="minorHAnsi" w:hAnsiTheme="minorHAnsi" w:cs="Arial"/>
          <w:b/>
          <w:smallCaps/>
          <w:lang w:val="en-ZA"/>
        </w:rPr>
        <w:t>:  Tap Issue</w:t>
      </w:r>
      <w:r w:rsidRPr="00801A33">
        <w:rPr>
          <w:rFonts w:asciiTheme="minorHAnsi" w:hAnsiTheme="minorHAnsi" w:cs="Arial"/>
          <w:lang w:val="en-ZA"/>
        </w:rPr>
        <w:tab/>
      </w:r>
    </w:p>
    <w:p w:rsidR="007F4679" w:rsidRPr="00801A33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801A33">
        <w:rPr>
          <w:rFonts w:asciiTheme="minorHAnsi" w:hAnsiTheme="minorHAnsi" w:cs="Arial"/>
          <w:b/>
          <w:i/>
          <w:lang w:val="en-ZA"/>
        </w:rPr>
        <w:t xml:space="preserve">(THE THEKWINI WAREHOUSING CONDUIT (RF) </w:t>
      </w:r>
      <w:proofErr w:type="gramStart"/>
      <w:r w:rsidRPr="00801A33">
        <w:rPr>
          <w:rFonts w:asciiTheme="minorHAnsi" w:hAnsiTheme="minorHAnsi" w:cs="Arial"/>
          <w:b/>
          <w:i/>
          <w:lang w:val="en-ZA"/>
        </w:rPr>
        <w:t>LIMITED  –</w:t>
      </w:r>
      <w:proofErr w:type="gramEnd"/>
      <w:r w:rsidRPr="00801A33">
        <w:rPr>
          <w:rFonts w:asciiTheme="minorHAnsi" w:hAnsiTheme="minorHAnsi" w:cs="Arial"/>
          <w:b/>
          <w:i/>
          <w:lang w:val="en-ZA"/>
        </w:rPr>
        <w:t>“TWC136”)</w:t>
      </w:r>
    </w:p>
    <w:p w:rsidR="007F4679" w:rsidRPr="00801A33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801A33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01A33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801A33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Pr="00801A33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801A33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801A33">
        <w:rPr>
          <w:rFonts w:asciiTheme="minorHAnsi" w:hAnsiTheme="minorHAnsi" w:cs="Arial"/>
          <w:lang w:val="en-ZA"/>
        </w:rPr>
        <w:t xml:space="preserve"> </w:t>
      </w:r>
      <w:r w:rsidRPr="00801A33">
        <w:rPr>
          <w:rFonts w:asciiTheme="minorHAnsi" w:hAnsiTheme="minorHAnsi" w:cs="Arial"/>
          <w:b/>
          <w:lang w:val="en-ZA"/>
        </w:rPr>
        <w:t>THE THEKWINI WAREHOUSING CONDUIT (RF) LIMITED</w:t>
      </w:r>
      <w:r w:rsidR="005005DC" w:rsidRPr="00801A33">
        <w:rPr>
          <w:rFonts w:asciiTheme="minorHAnsi" w:hAnsiTheme="minorHAnsi" w:cs="Arial"/>
          <w:lang w:val="en-ZA"/>
        </w:rPr>
        <w:t xml:space="preserve"> on </w:t>
      </w:r>
      <w:r w:rsidRPr="00801A33">
        <w:rPr>
          <w:rFonts w:asciiTheme="minorHAnsi" w:hAnsiTheme="minorHAnsi" w:cs="Arial"/>
          <w:lang w:val="en-ZA"/>
        </w:rPr>
        <w:t>Interest Rate Market</w:t>
      </w:r>
      <w:r w:rsidR="00CA22C4" w:rsidRPr="00801A33">
        <w:rPr>
          <w:rFonts w:asciiTheme="minorHAnsi" w:hAnsiTheme="minorHAnsi" w:cs="Arial"/>
          <w:lang w:val="en-ZA"/>
        </w:rPr>
        <w:t xml:space="preserve"> with effect from </w:t>
      </w:r>
      <w:r w:rsidR="00065FAC" w:rsidRPr="00801A33">
        <w:rPr>
          <w:rFonts w:asciiTheme="minorHAnsi" w:hAnsiTheme="minorHAnsi" w:cs="Arial"/>
          <w:b/>
          <w:lang w:val="en-ZA"/>
        </w:rPr>
        <w:t>7 December 2015</w:t>
      </w:r>
      <w:r w:rsidR="004D5A76" w:rsidRPr="00801A33">
        <w:rPr>
          <w:rFonts w:asciiTheme="minorHAnsi" w:hAnsiTheme="minorHAnsi" w:cs="Arial"/>
          <w:b/>
          <w:lang w:val="en-ZA"/>
        </w:rPr>
        <w:t>.</w:t>
      </w:r>
    </w:p>
    <w:p w:rsidR="007F4679" w:rsidRPr="00801A33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801A33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801A33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801A33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801A33">
        <w:rPr>
          <w:rFonts w:asciiTheme="minorHAnsi" w:hAnsiTheme="minorHAnsi" w:cs="Arial"/>
          <w:b/>
          <w:lang w:val="en-ZA"/>
        </w:rPr>
        <w:t xml:space="preserve">INSTRUMENT TYPE: </w:t>
      </w:r>
      <w:r w:rsidR="004D5A76" w:rsidRPr="00801A33">
        <w:rPr>
          <w:rFonts w:asciiTheme="minorHAnsi" w:hAnsiTheme="minorHAnsi" w:cs="Arial"/>
          <w:b/>
          <w:lang w:val="en-ZA"/>
        </w:rPr>
        <w:tab/>
      </w:r>
      <w:r w:rsidR="004D5A76" w:rsidRPr="00801A33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801A33">
        <w:rPr>
          <w:rFonts w:asciiTheme="minorHAnsi" w:hAnsiTheme="minorHAnsi" w:cs="Arial"/>
          <w:b/>
          <w:lang w:val="en-ZA"/>
        </w:rPr>
        <w:t>FIXED RATE NOTE</w:t>
      </w:r>
    </w:p>
    <w:p w:rsidR="00065FAC" w:rsidRPr="00801A33" w:rsidRDefault="00065FAC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065FAC" w:rsidRPr="00801A33" w:rsidRDefault="00065FAC" w:rsidP="00065FAC">
      <w:pPr>
        <w:ind w:left="3544" w:hanging="3544"/>
        <w:jc w:val="both"/>
        <w:rPr>
          <w:rFonts w:asciiTheme="minorHAnsi" w:hAnsiTheme="minorHAnsi"/>
          <w:lang w:val="en-ZA"/>
        </w:rPr>
      </w:pPr>
      <w:r w:rsidRPr="00801A33">
        <w:rPr>
          <w:rFonts w:asciiTheme="minorHAnsi" w:hAnsiTheme="minorHAnsi"/>
          <w:b/>
          <w:lang w:val="en-ZA"/>
        </w:rPr>
        <w:t>Tap Amount</w:t>
      </w:r>
      <w:r w:rsidRPr="00801A33">
        <w:rPr>
          <w:rFonts w:asciiTheme="minorHAnsi" w:hAnsiTheme="minorHAnsi"/>
          <w:b/>
          <w:lang w:val="en-ZA"/>
        </w:rPr>
        <w:tab/>
      </w:r>
      <w:r w:rsidRPr="00801A33">
        <w:rPr>
          <w:rFonts w:asciiTheme="minorHAnsi" w:hAnsiTheme="minorHAnsi"/>
          <w:lang w:val="en-ZA"/>
        </w:rPr>
        <w:t>R 126,000,000.00</w:t>
      </w:r>
    </w:p>
    <w:p w:rsidR="00065FAC" w:rsidRPr="00801A33" w:rsidRDefault="00065FAC" w:rsidP="00065FAC">
      <w:pPr>
        <w:ind w:left="3544" w:hanging="3544"/>
        <w:jc w:val="both"/>
        <w:rPr>
          <w:rFonts w:asciiTheme="minorHAnsi" w:hAnsiTheme="minorHAnsi" w:cs="Arial"/>
          <w:lang w:val="en-ZA"/>
        </w:rPr>
      </w:pPr>
      <w:r w:rsidRPr="00801A33">
        <w:rPr>
          <w:rFonts w:asciiTheme="minorHAnsi" w:hAnsiTheme="minorHAnsi"/>
          <w:b/>
          <w:lang w:val="en-ZA"/>
        </w:rPr>
        <w:t>Total Amount Following Tap Issue</w:t>
      </w:r>
      <w:r w:rsidRPr="00801A33">
        <w:rPr>
          <w:rFonts w:asciiTheme="minorHAnsi" w:hAnsiTheme="minorHAnsi"/>
          <w:b/>
          <w:lang w:val="en-ZA"/>
        </w:rPr>
        <w:tab/>
      </w:r>
      <w:r w:rsidRPr="00801A33">
        <w:rPr>
          <w:rFonts w:asciiTheme="minorHAnsi" w:hAnsiTheme="minorHAnsi"/>
          <w:lang w:val="en-ZA"/>
        </w:rPr>
        <w:t>R 225,000,000.00</w:t>
      </w:r>
    </w:p>
    <w:p w:rsidR="00065FAC" w:rsidRPr="00801A33" w:rsidRDefault="00065FAC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801A33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801A33">
        <w:rPr>
          <w:rFonts w:asciiTheme="minorHAnsi" w:hAnsiTheme="minorHAnsi" w:cs="Arial"/>
          <w:b/>
          <w:lang w:val="en-ZA"/>
        </w:rPr>
        <w:t>Bond Code</w:t>
      </w:r>
      <w:r w:rsidRPr="00801A33">
        <w:rPr>
          <w:rFonts w:asciiTheme="minorHAnsi" w:hAnsiTheme="minorHAnsi" w:cs="Arial"/>
          <w:b/>
          <w:lang w:val="en-ZA"/>
        </w:rPr>
        <w:tab/>
      </w:r>
      <w:r w:rsidRPr="00801A33">
        <w:rPr>
          <w:rFonts w:asciiTheme="minorHAnsi" w:hAnsiTheme="minorHAnsi" w:cs="Arial"/>
          <w:lang w:val="en-ZA"/>
        </w:rPr>
        <w:t>TWC136</w:t>
      </w:r>
    </w:p>
    <w:p w:rsidR="007F4679" w:rsidRPr="00801A33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01A33">
        <w:rPr>
          <w:rFonts w:asciiTheme="minorHAnsi" w:hAnsiTheme="minorHAnsi" w:cs="Arial"/>
          <w:b/>
          <w:bCs/>
          <w:lang w:val="en-ZA"/>
        </w:rPr>
        <w:t>Nominal Issued</w:t>
      </w:r>
      <w:r w:rsidR="001B111B" w:rsidRPr="00801A33">
        <w:rPr>
          <w:rFonts w:asciiTheme="minorHAnsi" w:hAnsiTheme="minorHAnsi" w:cs="Arial"/>
          <w:lang w:val="en-ZA"/>
        </w:rPr>
        <w:tab/>
      </w:r>
      <w:r w:rsidRPr="00801A33">
        <w:rPr>
          <w:rFonts w:asciiTheme="minorHAnsi" w:hAnsiTheme="minorHAnsi" w:cs="Arial"/>
          <w:lang w:val="en-ZA"/>
        </w:rPr>
        <w:t>R</w:t>
      </w:r>
      <w:r w:rsidR="00065FAC" w:rsidRPr="00801A33">
        <w:rPr>
          <w:rFonts w:asciiTheme="minorHAnsi" w:hAnsiTheme="minorHAnsi" w:cs="Arial"/>
          <w:lang w:val="en-ZA"/>
        </w:rPr>
        <w:t xml:space="preserve"> 126,000,000.00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A1643">
        <w:rPr>
          <w:rFonts w:asciiTheme="minorHAnsi" w:hAnsiTheme="minorHAnsi" w:cs="Arial"/>
          <w:b/>
          <w:bCs/>
          <w:highlight w:val="yellow"/>
          <w:lang w:val="en-ZA"/>
        </w:rPr>
        <w:t>Issue Price</w:t>
      </w:r>
      <w:r w:rsidRPr="00CA1643">
        <w:rPr>
          <w:rFonts w:asciiTheme="minorHAnsi" w:hAnsiTheme="minorHAnsi" w:cs="Arial"/>
          <w:highlight w:val="yellow"/>
          <w:lang w:val="en-ZA"/>
        </w:rPr>
        <w:tab/>
        <w:t>100</w:t>
      </w:r>
      <w:r w:rsidR="00CA1643" w:rsidRPr="00CA1643">
        <w:rPr>
          <w:rFonts w:asciiTheme="minorHAnsi" w:hAnsiTheme="minorHAnsi" w:cs="Arial"/>
          <w:highlight w:val="yellow"/>
          <w:lang w:val="en-ZA"/>
        </w:rPr>
        <w:t>.13673</w:t>
      </w:r>
      <w:r w:rsidRPr="00CA1643">
        <w:rPr>
          <w:rFonts w:asciiTheme="minorHAnsi" w:hAnsiTheme="minorHAnsi" w:cs="Arial"/>
          <w:highlight w:val="yellow"/>
          <w:lang w:val="en-ZA"/>
        </w:rPr>
        <w:t>%</w:t>
      </w:r>
      <w:bookmarkStart w:id="0" w:name="_GoBack"/>
      <w:bookmarkEnd w:id="0"/>
    </w:p>
    <w:p w:rsidR="007F4679" w:rsidRPr="00F64748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01A33">
        <w:rPr>
          <w:rFonts w:asciiTheme="minorHAnsi" w:hAnsiTheme="minorHAnsi" w:cs="Arial"/>
          <w:b/>
          <w:lang w:val="en-ZA"/>
        </w:rPr>
        <w:t>Coupon</w:t>
      </w:r>
      <w:r w:rsidR="007F4679" w:rsidRPr="00801A33">
        <w:rPr>
          <w:rFonts w:asciiTheme="minorHAnsi" w:hAnsiTheme="minorHAnsi" w:cs="Arial"/>
          <w:b/>
          <w:lang w:val="en-ZA"/>
        </w:rPr>
        <w:tab/>
      </w:r>
      <w:r w:rsidR="000E07A4" w:rsidRPr="00B41AA1">
        <w:rPr>
          <w:rFonts w:asciiTheme="minorHAnsi" w:hAnsiTheme="minorHAnsi" w:cs="Arial"/>
          <w:lang w:val="en-ZA"/>
        </w:rPr>
        <w:t>6.950</w:t>
      </w:r>
      <w:r w:rsidR="00AF44B3" w:rsidRPr="00B41AA1">
        <w:rPr>
          <w:rFonts w:asciiTheme="minorHAnsi" w:hAnsiTheme="minorHAnsi" w:cs="Arial"/>
          <w:lang w:val="en-ZA"/>
        </w:rPr>
        <w:t>%</w:t>
      </w:r>
    </w:p>
    <w:p w:rsidR="007F4679" w:rsidRPr="00801A33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="007F4679" w:rsidRPr="00F64748">
        <w:rPr>
          <w:rFonts w:asciiTheme="minorHAnsi" w:hAnsiTheme="minorHAnsi" w:cs="Arial"/>
          <w:lang w:val="en-ZA"/>
        </w:rPr>
        <w:tab/>
      </w:r>
      <w:r w:rsidRPr="00801A33">
        <w:rPr>
          <w:rFonts w:asciiTheme="minorHAnsi" w:hAnsiTheme="minorHAnsi" w:cs="Arial"/>
          <w:lang w:val="en-ZA"/>
        </w:rPr>
        <w:t>Fixed</w:t>
      </w:r>
    </w:p>
    <w:p w:rsidR="007F4679" w:rsidRPr="00801A33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801A33">
        <w:rPr>
          <w:rFonts w:asciiTheme="minorHAnsi" w:hAnsiTheme="minorHAnsi" w:cs="Arial"/>
          <w:b/>
          <w:lang w:val="en-ZA"/>
        </w:rPr>
        <w:t>Trade Type</w:t>
      </w:r>
      <w:r w:rsidRPr="00801A33">
        <w:rPr>
          <w:rFonts w:asciiTheme="minorHAnsi" w:hAnsiTheme="minorHAnsi" w:cs="Arial"/>
          <w:b/>
          <w:lang w:val="en-ZA"/>
        </w:rPr>
        <w:tab/>
      </w:r>
      <w:r w:rsidRPr="00801A33">
        <w:rPr>
          <w:rFonts w:asciiTheme="minorHAnsi" w:hAnsiTheme="minorHAnsi" w:cs="Arial"/>
          <w:lang w:val="en-ZA"/>
        </w:rPr>
        <w:t>Price</w:t>
      </w:r>
    </w:p>
    <w:p w:rsidR="007F4679" w:rsidRPr="00801A33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01A33">
        <w:rPr>
          <w:rFonts w:asciiTheme="minorHAnsi" w:hAnsiTheme="minorHAnsi" w:cs="Arial"/>
          <w:b/>
          <w:lang w:val="en-ZA"/>
        </w:rPr>
        <w:t>Final Maturity Date</w:t>
      </w:r>
      <w:r w:rsidRPr="00801A33">
        <w:rPr>
          <w:rFonts w:asciiTheme="minorHAnsi" w:hAnsiTheme="minorHAnsi" w:cs="Arial"/>
          <w:lang w:val="en-ZA"/>
        </w:rPr>
        <w:tab/>
        <w:t>26 February 2016</w:t>
      </w:r>
    </w:p>
    <w:p w:rsidR="007F4679" w:rsidRPr="00801A33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01A33">
        <w:rPr>
          <w:rFonts w:asciiTheme="minorHAnsi" w:hAnsiTheme="minorHAnsi" w:cs="Arial"/>
          <w:b/>
          <w:lang w:val="en-ZA"/>
        </w:rPr>
        <w:t>Books Close</w:t>
      </w:r>
      <w:r w:rsidRPr="00801A33">
        <w:rPr>
          <w:rFonts w:asciiTheme="minorHAnsi" w:hAnsiTheme="minorHAnsi" w:cs="Arial"/>
          <w:b/>
          <w:lang w:val="en-ZA"/>
        </w:rPr>
        <w:tab/>
      </w:r>
      <w:r w:rsidRPr="00801A33">
        <w:rPr>
          <w:rFonts w:asciiTheme="minorHAnsi" w:hAnsiTheme="minorHAnsi" w:cs="Arial"/>
          <w:lang w:val="en-ZA"/>
        </w:rPr>
        <w:t>19 February</w:t>
      </w:r>
      <w:r w:rsidR="00E75ABF" w:rsidRPr="00801A33">
        <w:rPr>
          <w:rFonts w:asciiTheme="minorHAnsi" w:hAnsiTheme="minorHAnsi" w:cs="Arial"/>
          <w:lang w:val="en-ZA"/>
        </w:rPr>
        <w:t xml:space="preserve"> 2016</w:t>
      </w:r>
    </w:p>
    <w:p w:rsidR="007F4679" w:rsidRPr="00801A33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01A33">
        <w:rPr>
          <w:rFonts w:asciiTheme="minorHAnsi" w:hAnsiTheme="minorHAnsi" w:cs="Arial"/>
          <w:b/>
          <w:lang w:val="en-ZA"/>
        </w:rPr>
        <w:t>Interest Payment Date(s)</w:t>
      </w:r>
      <w:r w:rsidR="007F4679" w:rsidRPr="00801A33">
        <w:rPr>
          <w:rFonts w:asciiTheme="minorHAnsi" w:hAnsiTheme="minorHAnsi" w:cs="Arial"/>
          <w:b/>
          <w:lang w:val="en-ZA"/>
        </w:rPr>
        <w:tab/>
      </w:r>
      <w:r w:rsidRPr="00801A33">
        <w:rPr>
          <w:rFonts w:asciiTheme="minorHAnsi" w:hAnsiTheme="minorHAnsi" w:cs="Arial"/>
          <w:lang w:val="en-ZA"/>
        </w:rPr>
        <w:t>26 February</w:t>
      </w:r>
      <w:r w:rsidR="00E75ABF" w:rsidRPr="00801A33">
        <w:rPr>
          <w:rFonts w:asciiTheme="minorHAnsi" w:hAnsiTheme="minorHAnsi" w:cs="Arial"/>
          <w:lang w:val="en-ZA"/>
        </w:rPr>
        <w:t xml:space="preserve"> 2016</w:t>
      </w:r>
    </w:p>
    <w:p w:rsidR="007F4679" w:rsidRPr="00801A33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01A33">
        <w:rPr>
          <w:rFonts w:asciiTheme="minorHAnsi" w:hAnsiTheme="minorHAnsi" w:cs="Arial"/>
          <w:b/>
          <w:lang w:val="en-ZA"/>
        </w:rPr>
        <w:t>Last Day to Register</w:t>
      </w:r>
      <w:r w:rsidRPr="00801A33">
        <w:rPr>
          <w:rFonts w:asciiTheme="minorHAnsi" w:hAnsiTheme="minorHAnsi" w:cs="Arial"/>
          <w:b/>
          <w:lang w:val="en-ZA"/>
        </w:rPr>
        <w:tab/>
      </w:r>
      <w:r w:rsidR="004D5A76" w:rsidRPr="00801A33">
        <w:rPr>
          <w:rFonts w:asciiTheme="minorHAnsi" w:hAnsiTheme="minorHAnsi" w:cs="Arial"/>
          <w:lang w:val="en-ZA"/>
        </w:rPr>
        <w:t>By 17:00 on</w:t>
      </w:r>
      <w:r w:rsidR="004D5A76" w:rsidRPr="00801A33">
        <w:rPr>
          <w:rFonts w:asciiTheme="minorHAnsi" w:hAnsiTheme="minorHAnsi" w:cs="Arial"/>
          <w:b/>
          <w:lang w:val="en-ZA"/>
        </w:rPr>
        <w:t xml:space="preserve"> </w:t>
      </w:r>
      <w:r w:rsidRPr="00801A33">
        <w:rPr>
          <w:rFonts w:asciiTheme="minorHAnsi" w:hAnsiTheme="minorHAnsi" w:cs="Arial"/>
          <w:lang w:val="en-ZA"/>
        </w:rPr>
        <w:t>18 February</w:t>
      </w:r>
      <w:r w:rsidR="00E75ABF" w:rsidRPr="00801A33">
        <w:rPr>
          <w:rFonts w:asciiTheme="minorHAnsi" w:hAnsiTheme="minorHAnsi" w:cs="Arial"/>
          <w:lang w:val="en-ZA"/>
        </w:rPr>
        <w:t xml:space="preserve"> 2016</w:t>
      </w:r>
    </w:p>
    <w:p w:rsidR="007F4679" w:rsidRPr="00801A33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01A33">
        <w:rPr>
          <w:rFonts w:asciiTheme="minorHAnsi" w:hAnsiTheme="minorHAnsi" w:cs="Arial"/>
          <w:b/>
          <w:lang w:val="en-ZA"/>
        </w:rPr>
        <w:t>Issue Date</w:t>
      </w:r>
      <w:r w:rsidRPr="00801A33">
        <w:rPr>
          <w:rFonts w:asciiTheme="minorHAnsi" w:hAnsiTheme="minorHAnsi" w:cs="Arial"/>
          <w:b/>
          <w:lang w:val="en-ZA"/>
        </w:rPr>
        <w:tab/>
      </w:r>
      <w:r w:rsidR="00065FAC" w:rsidRPr="00801A33">
        <w:rPr>
          <w:rFonts w:asciiTheme="minorHAnsi" w:hAnsiTheme="minorHAnsi" w:cs="Arial"/>
          <w:lang w:val="en-ZA"/>
        </w:rPr>
        <w:t>7 December 2015</w:t>
      </w:r>
    </w:p>
    <w:p w:rsidR="007F4679" w:rsidRPr="00801A33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801A33">
        <w:rPr>
          <w:rFonts w:asciiTheme="minorHAnsi" w:hAnsiTheme="minorHAnsi"/>
          <w:b/>
          <w:lang w:val="en-ZA"/>
        </w:rPr>
        <w:t>Date Convention</w:t>
      </w:r>
      <w:r w:rsidRPr="00801A33">
        <w:rPr>
          <w:rFonts w:asciiTheme="minorHAnsi" w:hAnsiTheme="minorHAnsi"/>
          <w:b/>
          <w:lang w:val="en-ZA"/>
        </w:rPr>
        <w:tab/>
      </w:r>
      <w:r w:rsidRPr="00801A33">
        <w:rPr>
          <w:rFonts w:asciiTheme="minorHAnsi" w:hAnsiTheme="minorHAnsi"/>
          <w:lang w:val="en-ZA"/>
        </w:rPr>
        <w:t>Following</w:t>
      </w:r>
    </w:p>
    <w:p w:rsidR="007F4679" w:rsidRPr="00801A33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801A33">
        <w:rPr>
          <w:rFonts w:asciiTheme="minorHAnsi" w:hAnsiTheme="minorHAnsi"/>
          <w:b/>
          <w:lang w:val="en-ZA"/>
        </w:rPr>
        <w:t>Interest Commencement Date</w:t>
      </w:r>
      <w:r w:rsidRPr="00801A33">
        <w:rPr>
          <w:rFonts w:asciiTheme="minorHAnsi" w:hAnsiTheme="minorHAnsi"/>
          <w:lang w:val="en-ZA"/>
        </w:rPr>
        <w:tab/>
      </w:r>
      <w:r w:rsidR="00065FAC" w:rsidRPr="00801A33">
        <w:rPr>
          <w:rFonts w:asciiTheme="minorHAnsi" w:hAnsiTheme="minorHAnsi"/>
          <w:lang w:val="en-ZA"/>
        </w:rPr>
        <w:t>7 December 2015</w:t>
      </w:r>
    </w:p>
    <w:p w:rsidR="007F4679" w:rsidRPr="00801A33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801A33">
        <w:rPr>
          <w:rFonts w:asciiTheme="minorHAnsi" w:hAnsiTheme="minorHAnsi"/>
          <w:b/>
          <w:lang w:val="en-ZA"/>
        </w:rPr>
        <w:t>First Interest Payment Date</w:t>
      </w:r>
      <w:r w:rsidR="007F4679" w:rsidRPr="00801A33">
        <w:rPr>
          <w:rFonts w:asciiTheme="minorHAnsi" w:hAnsiTheme="minorHAnsi"/>
          <w:b/>
          <w:lang w:val="en-ZA"/>
        </w:rPr>
        <w:tab/>
      </w:r>
      <w:r w:rsidRPr="00801A33">
        <w:rPr>
          <w:rFonts w:asciiTheme="minorHAnsi" w:hAnsiTheme="minorHAnsi" w:cs="Arial"/>
          <w:lang w:val="en-ZA"/>
        </w:rPr>
        <w:t>26 February 2016</w:t>
      </w:r>
    </w:p>
    <w:p w:rsidR="007F4679" w:rsidRPr="00801A33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801A33">
        <w:rPr>
          <w:rFonts w:asciiTheme="minorHAnsi" w:hAnsiTheme="minorHAnsi" w:cs="Arial"/>
          <w:b/>
          <w:lang w:val="en-ZA"/>
        </w:rPr>
        <w:t>ISIN No.</w:t>
      </w:r>
      <w:proofErr w:type="gramEnd"/>
      <w:r w:rsidRPr="00801A33">
        <w:rPr>
          <w:rFonts w:asciiTheme="minorHAnsi" w:hAnsiTheme="minorHAnsi" w:cs="Arial"/>
          <w:b/>
          <w:lang w:val="en-ZA"/>
        </w:rPr>
        <w:tab/>
      </w:r>
      <w:r w:rsidRPr="00801A33">
        <w:rPr>
          <w:rFonts w:asciiTheme="minorHAnsi" w:hAnsiTheme="minorHAnsi"/>
          <w:lang w:val="en-ZA"/>
        </w:rPr>
        <w:t>ZAG000131897</w:t>
      </w:r>
    </w:p>
    <w:p w:rsidR="004D5A76" w:rsidRPr="00801A33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801A33">
        <w:rPr>
          <w:rFonts w:asciiTheme="minorHAnsi" w:hAnsiTheme="minorHAnsi" w:cs="Arial"/>
          <w:b/>
          <w:lang w:val="en-ZA"/>
        </w:rPr>
        <w:t>Additional Information</w:t>
      </w:r>
      <w:r w:rsidRPr="00801A33">
        <w:rPr>
          <w:rFonts w:asciiTheme="minorHAnsi" w:hAnsiTheme="minorHAnsi" w:cs="Arial"/>
          <w:b/>
          <w:lang w:val="en-ZA"/>
        </w:rPr>
        <w:tab/>
      </w:r>
      <w:r w:rsidRPr="00801A33">
        <w:rPr>
          <w:rFonts w:asciiTheme="minorHAnsi" w:hAnsiTheme="minorHAnsi"/>
          <w:lang w:val="en-ZA"/>
        </w:rPr>
        <w:t>Senior Secured</w:t>
      </w:r>
    </w:p>
    <w:p w:rsidR="00E75ABF" w:rsidRPr="00801A33" w:rsidRDefault="00E75ABF" w:rsidP="007F4679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</w:p>
    <w:p w:rsidR="00386EFA" w:rsidRPr="00801A33" w:rsidRDefault="00386EFA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801A33">
        <w:rPr>
          <w:rFonts w:asciiTheme="minorHAnsi" w:hAnsiTheme="minorHAnsi" w:cs="Arial"/>
          <w:b/>
          <w:lang w:val="en-ZA"/>
        </w:rPr>
        <w:tab/>
      </w:r>
    </w:p>
    <w:p w:rsidR="007F4679" w:rsidRPr="00801A33" w:rsidRDefault="007F4679" w:rsidP="007F4679">
      <w:pPr>
        <w:spacing w:line="288" w:lineRule="auto"/>
        <w:ind w:right="29"/>
        <w:jc w:val="both"/>
        <w:rPr>
          <w:rFonts w:asciiTheme="minorHAnsi" w:hAnsiTheme="minorHAnsi"/>
          <w:lang w:val="en-ZA"/>
        </w:rPr>
      </w:pP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801A33">
        <w:rPr>
          <w:rFonts w:asciiTheme="minorHAnsi" w:hAnsiTheme="minorHAnsi" w:cs="Arial"/>
          <w:lang w:val="en-ZA"/>
        </w:rPr>
        <w:t>The note will be immobilised in the Central Securities Depository</w:t>
      </w:r>
      <w:r w:rsidRPr="00F64748">
        <w:rPr>
          <w:rFonts w:asciiTheme="minorHAnsi" w:hAnsiTheme="minorHAnsi" w:cs="Arial"/>
          <w:lang w:val="en-ZA"/>
        </w:rPr>
        <w:t xml:space="preserve"> (“CSD”) and settlement will take place electronically in terms of JSE Rules. </w:t>
      </w:r>
      <w:r w:rsidR="00DD6DB9">
        <w:rPr>
          <w:rFonts w:asciiTheme="minorHAnsi" w:hAnsiTheme="minorHAnsi" w:cs="Arial"/>
          <w:lang w:val="en-ZA"/>
        </w:rPr>
        <w:t>For f</w:t>
      </w:r>
      <w:r w:rsidRPr="00F64748">
        <w:rPr>
          <w:rFonts w:asciiTheme="minorHAnsi" w:hAnsiTheme="minorHAnsi" w:cs="Arial"/>
          <w:lang w:val="en-ZA"/>
        </w:rPr>
        <w:t>urther information on the</w:t>
      </w:r>
      <w:r w:rsidRPr="00F64748">
        <w:rPr>
          <w:rFonts w:asciiTheme="minorHAnsi" w:hAnsiTheme="minorHAnsi" w:cs="Arial"/>
          <w:b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Note issue please contact:</w:t>
      </w:r>
    </w:p>
    <w:p w:rsidR="00E75ABF" w:rsidRDefault="00E75ABF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E75ABF" w:rsidRDefault="00801A33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Carl Wiesner</w:t>
      </w:r>
      <w:r w:rsidR="00E75ABF">
        <w:rPr>
          <w:rFonts w:asciiTheme="minorHAnsi" w:hAnsiTheme="minorHAnsi" w:cs="Arial"/>
          <w:lang w:val="en-ZA"/>
        </w:rPr>
        <w:tab/>
        <w:t>Standard Bank</w:t>
      </w:r>
      <w:r w:rsidR="00E75ABF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3445277</w:t>
      </w:r>
      <w:r w:rsidR="00E75ABF">
        <w:rPr>
          <w:rFonts w:asciiTheme="minorHAnsi" w:hAnsiTheme="minorHAnsi" w:cs="Arial"/>
          <w:lang w:val="en-ZA"/>
        </w:rPr>
        <w:tab/>
      </w:r>
    </w:p>
    <w:p w:rsidR="00085030" w:rsidRPr="00F64748" w:rsidRDefault="00E75ABF" w:rsidP="00E75AB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7F4679" w:rsidRPr="00F64748">
        <w:rPr>
          <w:rFonts w:asciiTheme="minorHAnsi" w:hAnsiTheme="minorHAnsi" w:cs="Arial"/>
          <w:lang w:val="en-ZA"/>
        </w:rPr>
        <w:tab/>
        <w:t>JSE</w:t>
      </w:r>
      <w:r w:rsidR="007F4679" w:rsidRPr="00F64748">
        <w:rPr>
          <w:rFonts w:asciiTheme="minorHAnsi" w:hAnsiTheme="minorHAnsi" w:cs="Arial"/>
          <w:lang w:val="en-ZA"/>
        </w:rPr>
        <w:tab/>
        <w:t>+27 11 5207000</w:t>
      </w:r>
    </w:p>
    <w:sectPr w:rsidR="00085030" w:rsidRPr="00F64748" w:rsidSect="00E82F4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B5" w:rsidRDefault="00AB7AB5">
      <w:r>
        <w:separator/>
      </w:r>
    </w:p>
  </w:endnote>
  <w:endnote w:type="continuationSeparator" w:id="0">
    <w:p w:rsidR="00AB7AB5" w:rsidRDefault="00A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065FAC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065FAC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B5" w:rsidRDefault="00AB7AB5">
      <w:r>
        <w:separator/>
      </w:r>
    </w:p>
  </w:footnote>
  <w:footnote w:type="continuationSeparator" w:id="0">
    <w:p w:rsidR="00AB7AB5" w:rsidRDefault="00AB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801A3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1D1A44" w:rsidRPr="00866D23" w:rsidRDefault="001D1A44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1D1A44" w:rsidRPr="00866D23" w:rsidRDefault="001D1A44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801A3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D1A44" w:rsidRPr="00866D23" w:rsidRDefault="001D1A44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D1A44" w:rsidRPr="00866D23" w:rsidRDefault="001D1A44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5FAC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07A4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1A33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44B3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AA1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643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5ABF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2015-12-08T05:00:00+00:00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2781D79-4099-4A67-89A9-3BDAB09C7313}"/>
</file>

<file path=customXml/itemProps2.xml><?xml version="1.0" encoding="utf-8"?>
<ds:datastoreItem xmlns:ds="http://schemas.openxmlformats.org/officeDocument/2006/customXml" ds:itemID="{3431CDCD-C241-4620-AE9C-9CF408A92D8E}"/>
</file>

<file path=customXml/itemProps3.xml><?xml version="1.0" encoding="utf-8"?>
<ds:datastoreItem xmlns:ds="http://schemas.openxmlformats.org/officeDocument/2006/customXml" ds:itemID="{E1F3167F-BBA3-4C6C-AF45-54AFAD9666A2}"/>
</file>

<file path=customXml/itemProps4.xml><?xml version="1.0" encoding="utf-8"?>
<ds:datastoreItem xmlns:ds="http://schemas.openxmlformats.org/officeDocument/2006/customXml" ds:itemID="{53925837-1BC2-4746-8A6F-1A9F5D4E2F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1248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2015-12-04T11:34:00Z</dcterms:created>
  <dcterms:modified xsi:type="dcterms:W3CDTF">2015-12-07T08:31:00Z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139300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